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90" w:rsidRDefault="00BC4C90" w:rsidP="00811D1E">
      <w:pPr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78474D" w:rsidRPr="00BC4C90" w:rsidRDefault="00811D1E" w:rsidP="00811D1E">
      <w:pPr>
        <w:rPr>
          <w:rFonts w:ascii="Arial" w:hAnsi="Arial" w:cs="Arial"/>
          <w:sz w:val="20"/>
          <w:szCs w:val="20"/>
        </w:rPr>
      </w:pPr>
      <w:r w:rsidRPr="00BC4C90">
        <w:rPr>
          <w:rFonts w:ascii="Arial" w:hAnsi="Arial" w:cs="Arial"/>
          <w:i/>
          <w:iCs/>
          <w:sz w:val="20"/>
          <w:szCs w:val="20"/>
        </w:rPr>
        <w:t>Please have the Authorizing Agent read the Statement of Certification below</w:t>
      </w:r>
      <w:r w:rsidR="00BC4C90">
        <w:rPr>
          <w:rFonts w:ascii="Arial" w:hAnsi="Arial" w:cs="Arial"/>
          <w:i/>
          <w:iCs/>
          <w:sz w:val="20"/>
          <w:szCs w:val="20"/>
        </w:rPr>
        <w:t xml:space="preserve"> </w:t>
      </w:r>
      <w:r w:rsidRPr="00BC4C90">
        <w:rPr>
          <w:rFonts w:ascii="Arial" w:hAnsi="Arial" w:cs="Arial"/>
          <w:i/>
          <w:iCs/>
          <w:sz w:val="20"/>
          <w:szCs w:val="20"/>
        </w:rPr>
        <w:t>and sign the certification statement</w:t>
      </w:r>
      <w:r w:rsidR="008752FC">
        <w:rPr>
          <w:rFonts w:ascii="Arial" w:hAnsi="Arial" w:cs="Arial"/>
          <w:i/>
          <w:iCs/>
          <w:sz w:val="20"/>
          <w:szCs w:val="20"/>
        </w:rPr>
        <w:t xml:space="preserve">. </w:t>
      </w:r>
      <w:r w:rsidR="00BC4C90">
        <w:rPr>
          <w:rFonts w:ascii="Arial" w:hAnsi="Arial" w:cs="Arial"/>
          <w:i/>
          <w:iCs/>
          <w:sz w:val="20"/>
          <w:szCs w:val="20"/>
        </w:rPr>
        <w:t>Submit th</w:t>
      </w:r>
      <w:r w:rsidR="008752FC">
        <w:rPr>
          <w:rFonts w:ascii="Arial" w:hAnsi="Arial" w:cs="Arial"/>
          <w:i/>
          <w:iCs/>
          <w:sz w:val="20"/>
          <w:szCs w:val="20"/>
        </w:rPr>
        <w:t>is Appendix</w:t>
      </w:r>
      <w:r w:rsidR="00D859FF">
        <w:rPr>
          <w:rFonts w:ascii="Arial" w:hAnsi="Arial" w:cs="Arial"/>
          <w:i/>
          <w:iCs/>
          <w:sz w:val="20"/>
          <w:szCs w:val="20"/>
        </w:rPr>
        <w:t xml:space="preserve"> as</w:t>
      </w:r>
      <w:r w:rsidR="008752FC">
        <w:rPr>
          <w:rFonts w:ascii="Arial" w:hAnsi="Arial" w:cs="Arial"/>
          <w:i/>
          <w:iCs/>
          <w:sz w:val="20"/>
          <w:szCs w:val="20"/>
        </w:rPr>
        <w:t xml:space="preserve"> </w:t>
      </w:r>
      <w:r w:rsidR="00BC4C90">
        <w:rPr>
          <w:rFonts w:ascii="Arial" w:hAnsi="Arial" w:cs="Arial"/>
          <w:i/>
          <w:iCs/>
          <w:sz w:val="20"/>
          <w:szCs w:val="20"/>
        </w:rPr>
        <w:t xml:space="preserve">an </w:t>
      </w:r>
      <w:r w:rsidR="008752FC">
        <w:rPr>
          <w:rFonts w:ascii="Arial" w:hAnsi="Arial" w:cs="Arial"/>
          <w:i/>
          <w:iCs/>
          <w:sz w:val="20"/>
          <w:szCs w:val="20"/>
        </w:rPr>
        <w:t>a</w:t>
      </w:r>
      <w:r w:rsidR="00BC4C90">
        <w:rPr>
          <w:rFonts w:ascii="Arial" w:hAnsi="Arial" w:cs="Arial"/>
          <w:i/>
          <w:iCs/>
          <w:sz w:val="20"/>
          <w:szCs w:val="20"/>
        </w:rPr>
        <w:t xml:space="preserve">ttachment to </w:t>
      </w:r>
      <w:r w:rsidRPr="00BC4C90">
        <w:rPr>
          <w:rFonts w:ascii="Arial" w:hAnsi="Arial" w:cs="Arial"/>
          <w:i/>
          <w:iCs/>
          <w:sz w:val="20"/>
          <w:szCs w:val="20"/>
        </w:rPr>
        <w:t xml:space="preserve">the </w:t>
      </w:r>
      <w:r w:rsidR="008752FC">
        <w:rPr>
          <w:rFonts w:ascii="Arial" w:hAnsi="Arial" w:cs="Arial"/>
          <w:i/>
          <w:iCs/>
          <w:sz w:val="20"/>
          <w:szCs w:val="20"/>
        </w:rPr>
        <w:t>Clean Air Communities Program (</w:t>
      </w:r>
      <w:r w:rsidR="00BC4C90">
        <w:rPr>
          <w:rFonts w:ascii="Arial" w:hAnsi="Arial" w:cs="Arial"/>
          <w:i/>
          <w:iCs/>
          <w:sz w:val="20"/>
          <w:szCs w:val="20"/>
        </w:rPr>
        <w:t>CACP</w:t>
      </w:r>
      <w:r w:rsidR="008752FC">
        <w:rPr>
          <w:rFonts w:ascii="Arial" w:hAnsi="Arial" w:cs="Arial"/>
          <w:i/>
          <w:iCs/>
          <w:sz w:val="20"/>
          <w:szCs w:val="20"/>
        </w:rPr>
        <w:t>)</w:t>
      </w:r>
      <w:r w:rsidR="00BC4C90">
        <w:rPr>
          <w:rFonts w:ascii="Arial" w:hAnsi="Arial" w:cs="Arial"/>
          <w:i/>
          <w:iCs/>
          <w:sz w:val="20"/>
          <w:szCs w:val="20"/>
        </w:rPr>
        <w:t xml:space="preserve"> </w:t>
      </w:r>
      <w:r w:rsidR="008752FC">
        <w:rPr>
          <w:rFonts w:ascii="Arial" w:hAnsi="Arial" w:cs="Arial"/>
          <w:i/>
          <w:iCs/>
          <w:sz w:val="20"/>
          <w:szCs w:val="20"/>
        </w:rPr>
        <w:t>a</w:t>
      </w:r>
      <w:r w:rsidR="00BC4C90">
        <w:rPr>
          <w:rFonts w:ascii="Arial" w:hAnsi="Arial" w:cs="Arial"/>
          <w:i/>
          <w:iCs/>
          <w:sz w:val="20"/>
          <w:szCs w:val="20"/>
        </w:rPr>
        <w:t>pplication</w:t>
      </w:r>
      <w:r w:rsidRPr="00BC4C90">
        <w:rPr>
          <w:rFonts w:ascii="Arial" w:hAnsi="Arial" w:cs="Arial"/>
          <w:i/>
          <w:iCs/>
          <w:sz w:val="20"/>
          <w:szCs w:val="20"/>
        </w:rPr>
        <w:t>. If the project is selected for funding, this statement will become a legally binding exhibit in the grant agreement.</w:t>
      </w:r>
    </w:p>
    <w:p w:rsidR="00BC4C90" w:rsidRPr="00BC4C90" w:rsidRDefault="00BC4C90" w:rsidP="0078474D">
      <w:pPr>
        <w:rPr>
          <w:rFonts w:ascii="Arial" w:hAnsi="Arial" w:cs="Arial"/>
          <w:b/>
          <w:sz w:val="20"/>
          <w:szCs w:val="20"/>
        </w:rPr>
      </w:pPr>
      <w:r w:rsidRPr="00BC4C90">
        <w:rPr>
          <w:rFonts w:ascii="Arial" w:hAnsi="Arial" w:cs="Arial"/>
          <w:b/>
          <w:sz w:val="20"/>
          <w:szCs w:val="20"/>
        </w:rPr>
        <w:t>State</w:t>
      </w:r>
      <w:r>
        <w:rPr>
          <w:rFonts w:ascii="Arial" w:hAnsi="Arial" w:cs="Arial"/>
          <w:b/>
          <w:sz w:val="20"/>
          <w:szCs w:val="20"/>
        </w:rPr>
        <w:t>ment</w:t>
      </w:r>
      <w:r w:rsidRPr="00BC4C90">
        <w:rPr>
          <w:rFonts w:ascii="Arial" w:hAnsi="Arial" w:cs="Arial"/>
          <w:b/>
          <w:sz w:val="20"/>
          <w:szCs w:val="20"/>
        </w:rPr>
        <w:t xml:space="preserve"> of Certification</w:t>
      </w:r>
    </w:p>
    <w:p w:rsidR="00595B95" w:rsidRDefault="00811D1E" w:rsidP="00595B9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C1A5D">
        <w:rPr>
          <w:rFonts w:ascii="Arial" w:hAnsi="Arial" w:cs="Arial"/>
          <w:color w:val="auto"/>
          <w:sz w:val="20"/>
          <w:szCs w:val="20"/>
        </w:rPr>
        <w:t>T</w:t>
      </w:r>
      <w:r w:rsidR="00DE469E" w:rsidRPr="003C1A5D">
        <w:rPr>
          <w:rFonts w:ascii="Arial" w:hAnsi="Arial" w:cs="Arial"/>
          <w:color w:val="auto"/>
          <w:sz w:val="20"/>
          <w:szCs w:val="20"/>
        </w:rPr>
        <w:t xml:space="preserve">he applicant certifies </w:t>
      </w:r>
      <w:r w:rsidR="00562E41" w:rsidRPr="003C1A5D">
        <w:rPr>
          <w:rFonts w:ascii="Arial" w:hAnsi="Arial" w:cs="Arial"/>
          <w:color w:val="auto"/>
          <w:sz w:val="20"/>
          <w:szCs w:val="20"/>
        </w:rPr>
        <w:t xml:space="preserve">all </w:t>
      </w:r>
      <w:r w:rsidR="00595B95" w:rsidRPr="00595B95">
        <w:rPr>
          <w:rFonts w:ascii="Arial" w:hAnsi="Arial" w:cs="Arial"/>
          <w:color w:val="auto"/>
          <w:sz w:val="20"/>
          <w:szCs w:val="20"/>
        </w:rPr>
        <w:t xml:space="preserve">vehicles, equipment, or engines and associated charging infrastructure presented for funding in the CACP application were/will be </w:t>
      </w:r>
      <w:r w:rsidR="00595B95" w:rsidRPr="003421A9">
        <w:rPr>
          <w:rFonts w:ascii="Arial" w:hAnsi="Arial" w:cs="Arial"/>
          <w:color w:val="auto"/>
          <w:sz w:val="20"/>
          <w:szCs w:val="20"/>
        </w:rPr>
        <w:t xml:space="preserve">procured </w:t>
      </w:r>
      <w:r w:rsidRPr="003421A9">
        <w:rPr>
          <w:rFonts w:ascii="Arial" w:hAnsi="Arial" w:cs="Arial"/>
          <w:color w:val="auto"/>
          <w:sz w:val="20"/>
          <w:szCs w:val="20"/>
        </w:rPr>
        <w:t xml:space="preserve">in a manner compliant with </w:t>
      </w:r>
      <w:r w:rsidR="00BC4C90" w:rsidRPr="003421A9">
        <w:rPr>
          <w:rFonts w:ascii="Arial" w:hAnsi="Arial" w:cs="Arial"/>
          <w:color w:val="auto"/>
          <w:sz w:val="20"/>
          <w:szCs w:val="20"/>
        </w:rPr>
        <w:t xml:space="preserve">the jurisdiction’s public </w:t>
      </w:r>
      <w:r w:rsidRPr="003421A9">
        <w:rPr>
          <w:rFonts w:ascii="Arial" w:hAnsi="Arial" w:cs="Arial"/>
          <w:color w:val="auto"/>
          <w:sz w:val="20"/>
          <w:szCs w:val="20"/>
        </w:rPr>
        <w:t>procurement and contracting law</w:t>
      </w:r>
      <w:r w:rsidR="00595B95" w:rsidRPr="003421A9">
        <w:rPr>
          <w:rFonts w:ascii="Arial" w:hAnsi="Arial" w:cs="Arial"/>
          <w:color w:val="auto"/>
          <w:sz w:val="20"/>
          <w:szCs w:val="20"/>
        </w:rPr>
        <w:t xml:space="preserve"> and will</w:t>
      </w:r>
      <w:r w:rsidR="00595B95" w:rsidRPr="003421A9">
        <w:rPr>
          <w:rFonts w:ascii="Arial" w:eastAsia="Times New Roman" w:hAnsi="Arial" w:cs="Arial"/>
          <w:color w:val="auto"/>
          <w:sz w:val="20"/>
          <w:szCs w:val="20"/>
        </w:rPr>
        <w:t xml:space="preserve"> provide proof that the jurisdiction’s public procurement and contracting law were followed</w:t>
      </w:r>
      <w:r w:rsidRPr="003421A9">
        <w:rPr>
          <w:rFonts w:ascii="Arial" w:hAnsi="Arial" w:cs="Arial"/>
          <w:color w:val="auto"/>
          <w:sz w:val="20"/>
          <w:szCs w:val="20"/>
        </w:rPr>
        <w:t>.</w:t>
      </w:r>
      <w:r w:rsidR="006C30CB">
        <w:rPr>
          <w:rFonts w:ascii="Arial" w:hAnsi="Arial" w:cs="Arial"/>
          <w:color w:val="auto"/>
          <w:sz w:val="20"/>
          <w:szCs w:val="20"/>
        </w:rPr>
        <w:t xml:space="preserve"> </w:t>
      </w:r>
      <w:r w:rsidR="00FC5075">
        <w:rPr>
          <w:rFonts w:ascii="Arial" w:hAnsi="Arial" w:cs="Arial"/>
          <w:color w:val="auto"/>
          <w:sz w:val="20"/>
          <w:szCs w:val="20"/>
        </w:rPr>
        <w:t>If awarded funding, t</w:t>
      </w:r>
      <w:r w:rsidR="00FC5075" w:rsidRPr="003C1A5D">
        <w:rPr>
          <w:rFonts w:ascii="Arial" w:hAnsi="Arial" w:cs="Arial"/>
          <w:color w:val="auto"/>
          <w:sz w:val="20"/>
          <w:szCs w:val="20"/>
        </w:rPr>
        <w:t xml:space="preserve">he applicant </w:t>
      </w:r>
      <w:r w:rsidR="00FC5075">
        <w:rPr>
          <w:rFonts w:ascii="Arial" w:hAnsi="Arial" w:cs="Arial"/>
          <w:color w:val="auto"/>
          <w:sz w:val="20"/>
          <w:szCs w:val="20"/>
        </w:rPr>
        <w:t xml:space="preserve">certifies that it </w:t>
      </w:r>
      <w:r w:rsidR="00FC5075" w:rsidRPr="003C1A5D">
        <w:rPr>
          <w:rFonts w:ascii="Arial" w:hAnsi="Arial" w:cs="Arial"/>
          <w:color w:val="auto"/>
          <w:sz w:val="20"/>
          <w:szCs w:val="20"/>
        </w:rPr>
        <w:t>understands</w:t>
      </w:r>
      <w:r w:rsidR="00FC5075" w:rsidRPr="00595B95">
        <w:rPr>
          <w:rFonts w:ascii="Arial" w:hAnsi="Arial" w:cs="Arial"/>
          <w:color w:val="auto"/>
          <w:sz w:val="20"/>
          <w:szCs w:val="20"/>
        </w:rPr>
        <w:t xml:space="preserve"> </w:t>
      </w:r>
      <w:r w:rsidR="00FC5075">
        <w:rPr>
          <w:rFonts w:ascii="Arial" w:hAnsi="Arial" w:cs="Arial"/>
          <w:color w:val="auto"/>
          <w:sz w:val="20"/>
          <w:szCs w:val="20"/>
        </w:rPr>
        <w:t xml:space="preserve">that if the </w:t>
      </w:r>
      <w:r w:rsidR="00FC5075" w:rsidRPr="003C1A5D">
        <w:rPr>
          <w:rFonts w:ascii="Arial" w:hAnsi="Arial" w:cs="Arial"/>
          <w:color w:val="auto"/>
          <w:sz w:val="20"/>
          <w:szCs w:val="20"/>
        </w:rPr>
        <w:t xml:space="preserve">vendor who provided </w:t>
      </w:r>
      <w:r w:rsidR="00FC5075">
        <w:rPr>
          <w:rFonts w:ascii="Arial" w:hAnsi="Arial" w:cs="Arial"/>
          <w:color w:val="auto"/>
          <w:sz w:val="20"/>
          <w:szCs w:val="20"/>
        </w:rPr>
        <w:t>the</w:t>
      </w:r>
      <w:r w:rsidR="00FC5075" w:rsidRPr="003C1A5D">
        <w:rPr>
          <w:rFonts w:ascii="Arial" w:hAnsi="Arial" w:cs="Arial"/>
          <w:color w:val="auto"/>
          <w:sz w:val="20"/>
          <w:szCs w:val="20"/>
        </w:rPr>
        <w:t xml:space="preserve"> cost estimate</w:t>
      </w:r>
      <w:r w:rsidR="00FC5075">
        <w:rPr>
          <w:rFonts w:ascii="Arial" w:hAnsi="Arial" w:cs="Arial"/>
          <w:color w:val="auto"/>
          <w:sz w:val="20"/>
          <w:szCs w:val="20"/>
        </w:rPr>
        <w:t xml:space="preserve"> or the public contract used for pricing and submitted with the </w:t>
      </w:r>
      <w:r w:rsidR="00FC5075" w:rsidRPr="003C1A5D">
        <w:rPr>
          <w:rFonts w:ascii="Arial" w:hAnsi="Arial" w:cs="Arial"/>
          <w:color w:val="auto"/>
          <w:sz w:val="20"/>
          <w:szCs w:val="20"/>
        </w:rPr>
        <w:t>grant application is not the same vendor</w:t>
      </w:r>
      <w:r w:rsidR="00FC5075">
        <w:rPr>
          <w:rFonts w:ascii="Arial" w:hAnsi="Arial" w:cs="Arial"/>
          <w:color w:val="auto"/>
          <w:sz w:val="20"/>
          <w:szCs w:val="20"/>
        </w:rPr>
        <w:t>/contract</w:t>
      </w:r>
      <w:r w:rsidR="00FC5075" w:rsidRPr="003C1A5D">
        <w:rPr>
          <w:rFonts w:ascii="Arial" w:hAnsi="Arial" w:cs="Arial"/>
          <w:color w:val="auto"/>
          <w:sz w:val="20"/>
          <w:szCs w:val="20"/>
        </w:rPr>
        <w:t xml:space="preserve"> </w:t>
      </w:r>
      <w:r w:rsidR="00FC5075">
        <w:rPr>
          <w:rFonts w:ascii="Arial" w:hAnsi="Arial" w:cs="Arial"/>
          <w:color w:val="auto"/>
          <w:sz w:val="20"/>
          <w:szCs w:val="20"/>
        </w:rPr>
        <w:t>used</w:t>
      </w:r>
      <w:r w:rsidR="00FC5075" w:rsidRPr="003C1A5D">
        <w:rPr>
          <w:rFonts w:ascii="Arial" w:hAnsi="Arial" w:cs="Arial"/>
          <w:color w:val="auto"/>
          <w:sz w:val="20"/>
          <w:szCs w:val="20"/>
        </w:rPr>
        <w:t xml:space="preserve"> to purchase </w:t>
      </w:r>
      <w:r w:rsidR="00FC5075" w:rsidRPr="00B117E3">
        <w:rPr>
          <w:rFonts w:ascii="Arial" w:hAnsi="Arial" w:cs="Arial"/>
          <w:color w:val="auto"/>
          <w:sz w:val="20"/>
          <w:szCs w:val="20"/>
        </w:rPr>
        <w:t>vehicles, equipment, or engines and asso</w:t>
      </w:r>
      <w:r w:rsidR="00FC5075">
        <w:rPr>
          <w:rFonts w:ascii="Arial" w:hAnsi="Arial" w:cs="Arial"/>
          <w:color w:val="auto"/>
          <w:sz w:val="20"/>
          <w:szCs w:val="20"/>
        </w:rPr>
        <w:t xml:space="preserve">ciated charging infrastructure, </w:t>
      </w:r>
      <w:r w:rsidR="00FC5075" w:rsidRPr="00FA4BBE">
        <w:rPr>
          <w:rFonts w:ascii="Arial" w:hAnsi="Arial" w:cs="Arial"/>
          <w:color w:val="auto"/>
          <w:sz w:val="20"/>
          <w:szCs w:val="20"/>
        </w:rPr>
        <w:t>DEQ will not increase the funding above the original award amount</w:t>
      </w:r>
      <w:r w:rsidR="00FC5075">
        <w:rPr>
          <w:rFonts w:ascii="Arial" w:hAnsi="Arial" w:cs="Arial"/>
          <w:color w:val="auto"/>
          <w:sz w:val="20"/>
          <w:szCs w:val="20"/>
        </w:rPr>
        <w:t xml:space="preserve">, and that it understands it is </w:t>
      </w:r>
      <w:r w:rsidR="00FC5075" w:rsidRPr="003C1A5D">
        <w:rPr>
          <w:rFonts w:ascii="Arial" w:hAnsi="Arial" w:cs="Arial"/>
          <w:color w:val="auto"/>
          <w:sz w:val="20"/>
          <w:szCs w:val="20"/>
        </w:rPr>
        <w:t>responsible for providing proof that the jurisdiction’s public procurement and contracting law were</w:t>
      </w:r>
      <w:r w:rsidR="00FC5075">
        <w:rPr>
          <w:rFonts w:ascii="Arial" w:hAnsi="Arial" w:cs="Arial"/>
          <w:color w:val="auto"/>
          <w:sz w:val="20"/>
          <w:szCs w:val="20"/>
        </w:rPr>
        <w:t>/will be</w:t>
      </w:r>
      <w:r w:rsidR="00FC5075" w:rsidRPr="003C1A5D">
        <w:rPr>
          <w:rFonts w:ascii="Arial" w:hAnsi="Arial" w:cs="Arial"/>
          <w:color w:val="auto"/>
          <w:sz w:val="20"/>
          <w:szCs w:val="20"/>
        </w:rPr>
        <w:t xml:space="preserve"> followed</w:t>
      </w:r>
      <w:r w:rsidR="00FC5075">
        <w:rPr>
          <w:rFonts w:ascii="Arial" w:hAnsi="Arial" w:cs="Arial"/>
          <w:color w:val="auto"/>
          <w:sz w:val="20"/>
          <w:szCs w:val="20"/>
        </w:rPr>
        <w:t xml:space="preserve">. </w:t>
      </w:r>
      <w:r w:rsidR="006C30CB">
        <w:rPr>
          <w:rFonts w:ascii="Arial" w:hAnsi="Arial" w:cs="Arial"/>
          <w:color w:val="auto"/>
          <w:sz w:val="20"/>
          <w:szCs w:val="20"/>
        </w:rPr>
        <w:t xml:space="preserve">If awarded funding, the </w:t>
      </w:r>
      <w:r w:rsidR="006C30CB" w:rsidRPr="003C1A5D">
        <w:rPr>
          <w:rFonts w:ascii="Arial" w:hAnsi="Arial" w:cs="Arial"/>
          <w:color w:val="auto"/>
          <w:sz w:val="20"/>
          <w:szCs w:val="20"/>
        </w:rPr>
        <w:t xml:space="preserve">applicant </w:t>
      </w:r>
      <w:r w:rsidR="006C30CB">
        <w:rPr>
          <w:rFonts w:ascii="Arial" w:hAnsi="Arial" w:cs="Arial"/>
          <w:color w:val="auto"/>
          <w:sz w:val="20"/>
          <w:szCs w:val="20"/>
        </w:rPr>
        <w:t xml:space="preserve">certifies that it understands </w:t>
      </w:r>
      <w:r w:rsidR="006C30CB" w:rsidRPr="003C1A5D">
        <w:rPr>
          <w:rFonts w:ascii="Arial" w:hAnsi="Arial" w:cs="Arial"/>
          <w:color w:val="auto"/>
          <w:sz w:val="20"/>
          <w:szCs w:val="20"/>
        </w:rPr>
        <w:t xml:space="preserve">that if all or part of the </w:t>
      </w:r>
      <w:r w:rsidR="006C30CB">
        <w:rPr>
          <w:rFonts w:ascii="Arial" w:hAnsi="Arial" w:cs="Arial"/>
          <w:color w:val="auto"/>
          <w:sz w:val="20"/>
          <w:szCs w:val="20"/>
        </w:rPr>
        <w:t xml:space="preserve">eligible </w:t>
      </w:r>
      <w:r w:rsidR="006C30CB" w:rsidRPr="003C1A5D">
        <w:rPr>
          <w:rFonts w:ascii="Arial" w:hAnsi="Arial" w:cs="Arial"/>
          <w:color w:val="auto"/>
          <w:sz w:val="20"/>
          <w:szCs w:val="20"/>
        </w:rPr>
        <w:t>project expenses presented for reimbursement were not procured or contracted in a manner compliant with the</w:t>
      </w:r>
      <w:r w:rsidR="00646BDF">
        <w:rPr>
          <w:rFonts w:ascii="Arial" w:hAnsi="Arial" w:cs="Arial"/>
          <w:color w:val="auto"/>
          <w:sz w:val="20"/>
          <w:szCs w:val="20"/>
        </w:rPr>
        <w:t xml:space="preserve"> </w:t>
      </w:r>
      <w:r w:rsidR="00646BDF" w:rsidRPr="003C1A5D">
        <w:rPr>
          <w:rFonts w:ascii="Arial" w:hAnsi="Arial" w:cs="Arial"/>
          <w:color w:val="auto"/>
          <w:sz w:val="20"/>
          <w:szCs w:val="20"/>
        </w:rPr>
        <w:t xml:space="preserve">jurisdiction’s public procurement and contracting law, those </w:t>
      </w:r>
      <w:r w:rsidR="00646BDF">
        <w:rPr>
          <w:rFonts w:ascii="Arial" w:hAnsi="Arial" w:cs="Arial"/>
          <w:color w:val="auto"/>
          <w:sz w:val="20"/>
          <w:szCs w:val="20"/>
        </w:rPr>
        <w:t xml:space="preserve">eligible project costs </w:t>
      </w:r>
      <w:r w:rsidR="00646BDF" w:rsidRPr="003C1A5D">
        <w:rPr>
          <w:rFonts w:ascii="Arial" w:hAnsi="Arial" w:cs="Arial"/>
          <w:color w:val="auto"/>
          <w:sz w:val="20"/>
          <w:szCs w:val="20"/>
        </w:rPr>
        <w:t xml:space="preserve">are ineligible for reimbursement from the </w:t>
      </w:r>
      <w:r w:rsidR="004116EA">
        <w:rPr>
          <w:rFonts w:ascii="Arial" w:hAnsi="Arial" w:cs="Arial"/>
          <w:color w:val="auto"/>
          <w:sz w:val="20"/>
          <w:szCs w:val="20"/>
        </w:rPr>
        <w:t>Volkswagen</w:t>
      </w:r>
      <w:r w:rsidR="00646BDF" w:rsidRPr="003C1A5D">
        <w:rPr>
          <w:rFonts w:ascii="Arial" w:hAnsi="Arial" w:cs="Arial"/>
          <w:color w:val="auto"/>
          <w:sz w:val="20"/>
          <w:szCs w:val="20"/>
        </w:rPr>
        <w:t xml:space="preserve"> Environmental Mitigation Trust Fund.</w:t>
      </w:r>
      <w:r w:rsidR="00646BDF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4116EA" w:rsidRDefault="004116EA" w:rsidP="00595B9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11D1E" w:rsidRPr="00BC4C90" w:rsidRDefault="00811D1E" w:rsidP="0078474D">
      <w:pPr>
        <w:rPr>
          <w:rFonts w:ascii="Arial" w:hAnsi="Arial" w:cs="Arial"/>
          <w:sz w:val="20"/>
          <w:szCs w:val="20"/>
        </w:rPr>
      </w:pPr>
      <w:r w:rsidRPr="00BC4C90">
        <w:rPr>
          <w:rFonts w:ascii="Arial" w:hAnsi="Arial" w:cs="Arial"/>
          <w:b/>
          <w:bCs/>
          <w:sz w:val="20"/>
          <w:szCs w:val="20"/>
        </w:rPr>
        <w:t>Applicant Certification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811D1E" w:rsidRPr="00BC4C90" w:rsidTr="000C4805">
        <w:tc>
          <w:tcPr>
            <w:tcW w:w="4135" w:type="dxa"/>
          </w:tcPr>
          <w:p w:rsidR="00BC4C90" w:rsidRPr="00BC4C90" w:rsidRDefault="00BC4C90" w:rsidP="00BC4C9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C4C90">
              <w:rPr>
                <w:rFonts w:ascii="Arial" w:hAnsi="Arial" w:cs="Arial"/>
                <w:sz w:val="20"/>
                <w:szCs w:val="20"/>
              </w:rPr>
              <w:t>Signature of Applicant Authorizing Agent</w:t>
            </w:r>
          </w:p>
          <w:p w:rsidR="00811D1E" w:rsidRPr="00BC4C90" w:rsidRDefault="00811D1E" w:rsidP="0078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</w:tcPr>
          <w:p w:rsidR="00811D1E" w:rsidRPr="00BC4C90" w:rsidRDefault="00811D1E" w:rsidP="00784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D1E" w:rsidRPr="00BC4C90" w:rsidTr="000C4805">
        <w:tc>
          <w:tcPr>
            <w:tcW w:w="4135" w:type="dxa"/>
          </w:tcPr>
          <w:p w:rsidR="00BC4C90" w:rsidRPr="00BC4C90" w:rsidRDefault="00BC4C90" w:rsidP="00BC4C9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C4C90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811D1E" w:rsidRPr="00BC4C90" w:rsidRDefault="00811D1E" w:rsidP="0078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</w:tcPr>
          <w:p w:rsidR="00811D1E" w:rsidRPr="00BC4C90" w:rsidRDefault="00811D1E" w:rsidP="00784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D1E" w:rsidRPr="00BC4C90" w:rsidTr="000C4805">
        <w:tc>
          <w:tcPr>
            <w:tcW w:w="4135" w:type="dxa"/>
          </w:tcPr>
          <w:p w:rsidR="00811D1E" w:rsidRPr="00BC4C90" w:rsidRDefault="00BC4C90" w:rsidP="0078474D">
            <w:pPr>
              <w:rPr>
                <w:rFonts w:ascii="Arial" w:hAnsi="Arial" w:cs="Arial"/>
                <w:sz w:val="20"/>
                <w:szCs w:val="20"/>
              </w:rPr>
            </w:pPr>
            <w:r w:rsidRPr="00BC4C90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BC4C90" w:rsidRPr="00BC4C90" w:rsidRDefault="00BC4C90" w:rsidP="0078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</w:tcPr>
          <w:p w:rsidR="00811D1E" w:rsidRPr="00BC4C90" w:rsidRDefault="00811D1E" w:rsidP="00784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D1E" w:rsidRPr="00BC4C90" w:rsidTr="000C4805">
        <w:tc>
          <w:tcPr>
            <w:tcW w:w="4135" w:type="dxa"/>
          </w:tcPr>
          <w:p w:rsidR="00BC4C90" w:rsidRPr="00BC4C90" w:rsidRDefault="00BC4C90" w:rsidP="00BC4C90">
            <w:pPr>
              <w:rPr>
                <w:rFonts w:ascii="Arial" w:hAnsi="Arial" w:cs="Arial"/>
                <w:sz w:val="20"/>
                <w:szCs w:val="20"/>
              </w:rPr>
            </w:pPr>
            <w:r w:rsidRPr="00BC4C90">
              <w:rPr>
                <w:rFonts w:ascii="Arial" w:hAnsi="Arial" w:cs="Arial"/>
                <w:sz w:val="20"/>
                <w:szCs w:val="20"/>
              </w:rPr>
              <w:t>Title or relationship to applicant organization</w:t>
            </w:r>
          </w:p>
          <w:p w:rsidR="00811D1E" w:rsidRPr="00BC4C90" w:rsidRDefault="00811D1E" w:rsidP="0078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</w:tcPr>
          <w:p w:rsidR="00811D1E" w:rsidRPr="00BC4C90" w:rsidRDefault="00811D1E" w:rsidP="00784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D1E" w:rsidRPr="00BC4C90" w:rsidTr="000C4805">
        <w:tc>
          <w:tcPr>
            <w:tcW w:w="4135" w:type="dxa"/>
          </w:tcPr>
          <w:p w:rsidR="00BC4C90" w:rsidRPr="00BC4C90" w:rsidRDefault="00BC4C90" w:rsidP="00BC4C90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C4C90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D75760">
              <w:rPr>
                <w:rFonts w:ascii="Arial" w:hAnsi="Arial" w:cs="Arial"/>
                <w:sz w:val="20"/>
                <w:szCs w:val="20"/>
              </w:rPr>
              <w:t>i</w:t>
            </w:r>
            <w:r w:rsidRPr="00BC4C90">
              <w:rPr>
                <w:rFonts w:ascii="Arial" w:hAnsi="Arial" w:cs="Arial"/>
                <w:sz w:val="20"/>
                <w:szCs w:val="20"/>
              </w:rPr>
              <w:t xml:space="preserve">nformation </w:t>
            </w:r>
            <w:r w:rsidRPr="00BC4C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(If different </w:t>
            </w:r>
            <w:r w:rsidR="008752FC">
              <w:rPr>
                <w:rFonts w:ascii="Arial" w:hAnsi="Arial" w:cs="Arial"/>
                <w:i/>
                <w:iCs/>
                <w:sz w:val="20"/>
                <w:szCs w:val="20"/>
              </w:rPr>
              <w:t>from</w:t>
            </w:r>
            <w:r w:rsidRPr="00BC4C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person identified in the Application)</w:t>
            </w:r>
          </w:p>
          <w:p w:rsidR="00811D1E" w:rsidRPr="00BC4C90" w:rsidRDefault="00811D1E" w:rsidP="00784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</w:tcPr>
          <w:p w:rsidR="00811D1E" w:rsidRPr="00BC4C90" w:rsidRDefault="00811D1E" w:rsidP="00784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1D1E" w:rsidRPr="00BC4C90" w:rsidRDefault="00811D1E" w:rsidP="0078474D">
      <w:pPr>
        <w:rPr>
          <w:rFonts w:ascii="Arial" w:hAnsi="Arial" w:cs="Arial"/>
          <w:sz w:val="20"/>
          <w:szCs w:val="20"/>
        </w:rPr>
      </w:pPr>
    </w:p>
    <w:p w:rsidR="0078474D" w:rsidRPr="00BC4C90" w:rsidRDefault="0078474D" w:rsidP="0078474D">
      <w:pPr>
        <w:rPr>
          <w:rFonts w:ascii="Arial" w:hAnsi="Arial" w:cs="Arial"/>
          <w:sz w:val="20"/>
          <w:szCs w:val="20"/>
        </w:rPr>
      </w:pPr>
    </w:p>
    <w:p w:rsidR="00F17EBC" w:rsidRPr="00BC4C90" w:rsidRDefault="0078474D" w:rsidP="0078474D">
      <w:pPr>
        <w:tabs>
          <w:tab w:val="left" w:pos="977"/>
        </w:tabs>
        <w:rPr>
          <w:rFonts w:ascii="Arial" w:hAnsi="Arial" w:cs="Arial"/>
          <w:sz w:val="20"/>
          <w:szCs w:val="20"/>
        </w:rPr>
      </w:pPr>
      <w:r w:rsidRPr="00BC4C90">
        <w:rPr>
          <w:rFonts w:ascii="Arial" w:hAnsi="Arial" w:cs="Arial"/>
          <w:sz w:val="20"/>
          <w:szCs w:val="20"/>
        </w:rPr>
        <w:tab/>
      </w:r>
    </w:p>
    <w:p w:rsidR="00811D1E" w:rsidRPr="00BC4C90" w:rsidRDefault="00811D1E" w:rsidP="0078474D">
      <w:pPr>
        <w:tabs>
          <w:tab w:val="left" w:pos="977"/>
        </w:tabs>
        <w:rPr>
          <w:rFonts w:ascii="Arial" w:hAnsi="Arial" w:cs="Arial"/>
          <w:sz w:val="20"/>
          <w:szCs w:val="20"/>
        </w:rPr>
      </w:pPr>
    </w:p>
    <w:p w:rsidR="00811D1E" w:rsidRPr="00BC4C90" w:rsidRDefault="00811D1E" w:rsidP="0078474D">
      <w:pPr>
        <w:tabs>
          <w:tab w:val="left" w:pos="977"/>
        </w:tabs>
        <w:rPr>
          <w:rFonts w:ascii="Arial" w:hAnsi="Arial" w:cs="Arial"/>
          <w:sz w:val="20"/>
          <w:szCs w:val="20"/>
        </w:rPr>
      </w:pPr>
    </w:p>
    <w:sectPr w:rsidR="00811D1E" w:rsidRPr="00BC4C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2E" w:rsidRDefault="0039732E" w:rsidP="0078474D">
      <w:pPr>
        <w:spacing w:after="0" w:line="240" w:lineRule="auto"/>
      </w:pPr>
      <w:r>
        <w:separator/>
      </w:r>
    </w:p>
  </w:endnote>
  <w:endnote w:type="continuationSeparator" w:id="0">
    <w:p w:rsidR="0039732E" w:rsidRDefault="0039732E" w:rsidP="0078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2E" w:rsidRDefault="0039732E" w:rsidP="0078474D">
      <w:pPr>
        <w:spacing w:after="0" w:line="240" w:lineRule="auto"/>
      </w:pPr>
      <w:r>
        <w:separator/>
      </w:r>
    </w:p>
  </w:footnote>
  <w:footnote w:type="continuationSeparator" w:id="0">
    <w:p w:rsidR="0039732E" w:rsidRDefault="0039732E" w:rsidP="0078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74D" w:rsidRDefault="0078474D" w:rsidP="0078474D">
    <w:pPr>
      <w:spacing w:before="3" w:after="0" w:line="274" w:lineRule="exact"/>
      <w:jc w:val="right"/>
      <w:textAlignment w:val="baseline"/>
      <w:rPr>
        <w:rFonts w:ascii="Arial" w:eastAsia="Times New Roman" w:hAnsi="Arial" w:cs="Arial"/>
        <w:b/>
        <w:color w:val="000000"/>
        <w:sz w:val="32"/>
        <w:szCs w:val="32"/>
      </w:rPr>
    </w:pPr>
    <w:r w:rsidRPr="00517483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7C79733" wp14:editId="0F003E19">
          <wp:simplePos x="0" y="0"/>
          <wp:positionH relativeFrom="margin">
            <wp:posOffset>58455</wp:posOffset>
          </wp:positionH>
          <wp:positionV relativeFrom="margin">
            <wp:posOffset>-855980</wp:posOffset>
          </wp:positionV>
          <wp:extent cx="1143000" cy="539731"/>
          <wp:effectExtent l="0" t="0" r="0" b="0"/>
          <wp:wrapSquare wrapText="bothSides"/>
          <wp:docPr id="3" name="Picture 3" title="DE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Q logo banner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9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483">
      <w:rPr>
        <w:rFonts w:ascii="Arial" w:eastAsia="Times New Roman" w:hAnsi="Arial" w:cs="Arial"/>
        <w:b/>
        <w:color w:val="000000"/>
        <w:sz w:val="32"/>
        <w:szCs w:val="32"/>
      </w:rPr>
      <w:t>Clean Air Communities Program</w:t>
    </w:r>
  </w:p>
  <w:p w:rsidR="00BC4C90" w:rsidRPr="00BC4C90" w:rsidRDefault="0078474D" w:rsidP="00BC4C90">
    <w:pPr>
      <w:spacing w:before="3" w:after="0" w:line="274" w:lineRule="exact"/>
      <w:jc w:val="right"/>
      <w:textAlignment w:val="baseline"/>
      <w:rPr>
        <w:rFonts w:ascii="Arial" w:eastAsia="Times New Roman" w:hAnsi="Arial" w:cs="Arial"/>
        <w:b/>
        <w:color w:val="000000"/>
        <w:szCs w:val="32"/>
      </w:rPr>
    </w:pPr>
    <w:r>
      <w:rPr>
        <w:rFonts w:ascii="Arial" w:eastAsia="Times New Roman" w:hAnsi="Arial" w:cs="Arial"/>
        <w:color w:val="000000"/>
        <w:szCs w:val="32"/>
      </w:rPr>
      <w:t xml:space="preserve">Appendix F: </w:t>
    </w:r>
    <w:r w:rsidR="00BC4C90" w:rsidRPr="00BC4C90">
      <w:rPr>
        <w:rFonts w:ascii="Arial" w:eastAsia="Times New Roman" w:hAnsi="Arial" w:cs="Arial"/>
        <w:color w:val="000000"/>
        <w:szCs w:val="32"/>
      </w:rPr>
      <w:t>Statement of Certification</w:t>
    </w:r>
  </w:p>
  <w:p w:rsidR="0078474D" w:rsidRPr="000C4805" w:rsidRDefault="00F428FD" w:rsidP="0078474D">
    <w:pPr>
      <w:spacing w:before="3" w:after="0" w:line="274" w:lineRule="exact"/>
      <w:jc w:val="right"/>
      <w:textAlignment w:val="baseline"/>
      <w:rPr>
        <w:rFonts w:ascii="Arial" w:eastAsia="Times New Roman" w:hAnsi="Arial" w:cs="Arial"/>
        <w:color w:val="C00000"/>
        <w:szCs w:val="32"/>
      </w:rPr>
    </w:pPr>
    <w:r w:rsidRPr="000C4805">
      <w:rPr>
        <w:rFonts w:ascii="Arial" w:eastAsia="Times New Roman" w:hAnsi="Arial" w:cs="Arial"/>
        <w:color w:val="C00000"/>
        <w:szCs w:val="32"/>
      </w:rPr>
      <w:t xml:space="preserve">NEW </w:t>
    </w:r>
    <w:r w:rsidR="0078474D" w:rsidRPr="000C4805">
      <w:rPr>
        <w:rFonts w:ascii="Arial" w:eastAsia="Times New Roman" w:hAnsi="Arial" w:cs="Arial"/>
        <w:color w:val="C00000"/>
        <w:szCs w:val="32"/>
      </w:rPr>
      <w:t>October</w:t>
    </w:r>
    <w:r w:rsidRPr="000C4805">
      <w:rPr>
        <w:rFonts w:ascii="Arial" w:eastAsia="Times New Roman" w:hAnsi="Arial" w:cs="Arial"/>
        <w:color w:val="C00000"/>
        <w:szCs w:val="32"/>
      </w:rPr>
      <w:t xml:space="preserve"> 27</w:t>
    </w:r>
    <w:r w:rsidR="0078474D" w:rsidRPr="000C4805">
      <w:rPr>
        <w:rFonts w:ascii="Arial" w:eastAsia="Times New Roman" w:hAnsi="Arial" w:cs="Arial"/>
        <w:color w:val="C00000"/>
        <w:szCs w:val="32"/>
      </w:rPr>
      <w:t>, 2020</w:t>
    </w:r>
  </w:p>
  <w:p w:rsidR="0078474D" w:rsidRDefault="0078474D">
    <w:pPr>
      <w:pStyle w:val="Header"/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inline distT="0" distB="0" distL="0" distR="0" wp14:anchorId="5A9D9B81" wp14:editId="6B639A2C">
              <wp:extent cx="5943600" cy="45085"/>
              <wp:effectExtent l="0" t="0" r="19050" b="12065"/>
              <wp:docPr id="1" name="Rectangle 1" title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43600" cy="45085"/>
                      </a:xfrm>
                      <a:prstGeom prst="rect">
                        <a:avLst/>
                      </a:prstGeom>
                      <a:solidFill>
                        <a:srgbClr val="00806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3CBB65" id="Rectangle 1" o:spid="_x0000_s1026" alt="Title: Decorative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" fillcolor="#008061" strokecolor="#1f4d78 [1604]" strokeweight="1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306960"/>
    <w:multiLevelType w:val="hybridMultilevel"/>
    <w:tmpl w:val="8912F1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25BED3"/>
    <w:multiLevelType w:val="hybridMultilevel"/>
    <w:tmpl w:val="DE64849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5F9996D"/>
    <w:multiLevelType w:val="hybridMultilevel"/>
    <w:tmpl w:val="548A83C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3811502"/>
    <w:multiLevelType w:val="hybridMultilevel"/>
    <w:tmpl w:val="F37837D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4D"/>
    <w:rsid w:val="00070D78"/>
    <w:rsid w:val="000C4805"/>
    <w:rsid w:val="000F3E35"/>
    <w:rsid w:val="001343F4"/>
    <w:rsid w:val="001F7077"/>
    <w:rsid w:val="002D6B37"/>
    <w:rsid w:val="003421A9"/>
    <w:rsid w:val="0039732E"/>
    <w:rsid w:val="003C1A5D"/>
    <w:rsid w:val="004116EA"/>
    <w:rsid w:val="00415130"/>
    <w:rsid w:val="00562E41"/>
    <w:rsid w:val="00595B95"/>
    <w:rsid w:val="005C3F8C"/>
    <w:rsid w:val="00646BDF"/>
    <w:rsid w:val="006C30CB"/>
    <w:rsid w:val="006D149B"/>
    <w:rsid w:val="006D2E5D"/>
    <w:rsid w:val="0078474D"/>
    <w:rsid w:val="00811D1E"/>
    <w:rsid w:val="008752FC"/>
    <w:rsid w:val="008C3B1B"/>
    <w:rsid w:val="00A208B9"/>
    <w:rsid w:val="00B117E3"/>
    <w:rsid w:val="00BC4C90"/>
    <w:rsid w:val="00D5351F"/>
    <w:rsid w:val="00D75760"/>
    <w:rsid w:val="00D859FF"/>
    <w:rsid w:val="00DE469E"/>
    <w:rsid w:val="00E27889"/>
    <w:rsid w:val="00E831F2"/>
    <w:rsid w:val="00F17EBC"/>
    <w:rsid w:val="00F428FD"/>
    <w:rsid w:val="00F47570"/>
    <w:rsid w:val="00F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7ADA03-CBC6-458A-8CC1-DB5275F7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4D"/>
  </w:style>
  <w:style w:type="paragraph" w:styleId="Footer">
    <w:name w:val="footer"/>
    <w:basedOn w:val="Normal"/>
    <w:link w:val="FooterChar"/>
    <w:uiPriority w:val="99"/>
    <w:unhideWhenUsed/>
    <w:rsid w:val="0078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74D"/>
  </w:style>
  <w:style w:type="paragraph" w:customStyle="1" w:styleId="Default">
    <w:name w:val="Default"/>
    <w:rsid w:val="00811D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DEQ</dc:creator>
  <cp:keywords/>
  <dc:description/>
  <cp:lastModifiedBy>DEQ</cp:lastModifiedBy>
  <cp:revision>2</cp:revision>
  <dcterms:created xsi:type="dcterms:W3CDTF">2020-10-27T16:44:00Z</dcterms:created>
  <dcterms:modified xsi:type="dcterms:W3CDTF">2020-10-27T16:44:00Z</dcterms:modified>
</cp:coreProperties>
</file>